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FC6" w:rsidRDefault="00FB5FC6" w:rsidP="00FB5FC6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A17BF">
        <w:rPr>
          <w:rFonts w:ascii="Arial" w:hAnsi="Arial" w:cs="Arial"/>
          <w:b/>
          <w:sz w:val="24"/>
          <w:szCs w:val="24"/>
        </w:rPr>
        <w:t xml:space="preserve">Correção das atividades de Matemática – dos dias </w:t>
      </w:r>
      <w:r w:rsidRPr="00FB5FC6">
        <w:rPr>
          <w:rFonts w:ascii="Arial" w:hAnsi="Arial" w:cs="Arial"/>
          <w:b/>
          <w:sz w:val="24"/>
          <w:szCs w:val="24"/>
        </w:rPr>
        <w:t>30/03 a 03/04</w:t>
      </w:r>
    </w:p>
    <w:p w:rsidR="00FB5FC6" w:rsidRPr="00CA17BF" w:rsidRDefault="00FB5FC6" w:rsidP="00FB5FC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5º Ano D</w:t>
      </w:r>
      <w:r w:rsidRPr="00CA17BF">
        <w:rPr>
          <w:rFonts w:ascii="Arial" w:hAnsi="Arial" w:cs="Arial"/>
          <w:b/>
          <w:sz w:val="24"/>
          <w:szCs w:val="24"/>
        </w:rPr>
        <w:t xml:space="preserve"> – </w:t>
      </w:r>
      <w:proofErr w:type="spellStart"/>
      <w:r w:rsidRPr="00CA17BF">
        <w:rPr>
          <w:rFonts w:ascii="Arial" w:hAnsi="Arial" w:cs="Arial"/>
          <w:b/>
          <w:sz w:val="24"/>
          <w:szCs w:val="24"/>
        </w:rPr>
        <w:t>Profª</w:t>
      </w:r>
      <w:proofErr w:type="spellEnd"/>
      <w:r w:rsidRPr="00CA17BF">
        <w:rPr>
          <w:rFonts w:ascii="Arial" w:hAnsi="Arial" w:cs="Arial"/>
          <w:b/>
          <w:sz w:val="24"/>
          <w:szCs w:val="24"/>
        </w:rPr>
        <w:t>. Simoni</w:t>
      </w:r>
    </w:p>
    <w:p w:rsidR="00FB5FC6" w:rsidRPr="00CA17BF" w:rsidRDefault="00FB5FC6" w:rsidP="00FB5FC6">
      <w:p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t xml:space="preserve">Livro didático de matemática – </w:t>
      </w:r>
      <w:proofErr w:type="gramStart"/>
      <w:r w:rsidRPr="00CA17BF">
        <w:rPr>
          <w:rFonts w:ascii="Arial" w:hAnsi="Arial" w:cs="Arial"/>
          <w:b/>
          <w:sz w:val="24"/>
          <w:szCs w:val="24"/>
        </w:rPr>
        <w:t xml:space="preserve">páginas  </w:t>
      </w:r>
      <w:r>
        <w:rPr>
          <w:rFonts w:ascii="Arial" w:hAnsi="Arial" w:cs="Arial"/>
          <w:b/>
          <w:sz w:val="24"/>
          <w:szCs w:val="24"/>
        </w:rPr>
        <w:t>60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 65</w:t>
      </w:r>
    </w:p>
    <w:p w:rsidR="00FB5FC6" w:rsidRDefault="00FB5FC6" w:rsidP="00FB5FC6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t xml:space="preserve">Pag. </w:t>
      </w:r>
      <w:r>
        <w:rPr>
          <w:rFonts w:ascii="Arial" w:hAnsi="Arial" w:cs="Arial"/>
          <w:b/>
          <w:sz w:val="24"/>
          <w:szCs w:val="24"/>
        </w:rPr>
        <w:t>60 – soma e subtração</w:t>
      </w:r>
    </w:p>
    <w:p w:rsidR="00FB5FC6" w:rsidRDefault="00FB5FC6" w:rsidP="00FB5FC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057900" cy="441612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BE" w:rsidRPr="00FB5FC6" w:rsidRDefault="007B4FBE" w:rsidP="00FB5FC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76875" cy="3636920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BE" w:rsidRDefault="007B4FBE" w:rsidP="007B4FBE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lastRenderedPageBreak/>
        <w:t xml:space="preserve">Pag. </w:t>
      </w:r>
      <w:r>
        <w:rPr>
          <w:rFonts w:ascii="Arial" w:hAnsi="Arial" w:cs="Arial"/>
          <w:b/>
          <w:sz w:val="24"/>
          <w:szCs w:val="24"/>
        </w:rPr>
        <w:t>61 – soma e subtração</w:t>
      </w:r>
    </w:p>
    <w:p w:rsidR="007B4FBE" w:rsidRDefault="007B4FBE" w:rsidP="007B4FB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200650" cy="378916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BE" w:rsidRDefault="007B4FBE" w:rsidP="007B4FBE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t xml:space="preserve">Pag. </w:t>
      </w:r>
      <w:r>
        <w:rPr>
          <w:rFonts w:ascii="Arial" w:hAnsi="Arial" w:cs="Arial"/>
          <w:b/>
          <w:sz w:val="24"/>
          <w:szCs w:val="24"/>
        </w:rPr>
        <w:t>62 – soma e subtração</w:t>
      </w:r>
    </w:p>
    <w:p w:rsidR="007B4FBE" w:rsidRDefault="007B4FBE" w:rsidP="007B4F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524625" cy="491490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A" w:rsidRPr="007B4FBE" w:rsidRDefault="009B610A" w:rsidP="007B4F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53175" cy="3762375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A" w:rsidRDefault="009B610A" w:rsidP="009B610A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t xml:space="preserve">Pag. </w:t>
      </w:r>
      <w:r>
        <w:rPr>
          <w:rFonts w:ascii="Arial" w:hAnsi="Arial" w:cs="Arial"/>
          <w:b/>
          <w:sz w:val="24"/>
          <w:szCs w:val="24"/>
        </w:rPr>
        <w:t>63 – soma e subtração</w:t>
      </w:r>
    </w:p>
    <w:p w:rsidR="009B610A" w:rsidRDefault="009B610A" w:rsidP="009B610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934075" cy="3171825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</w:p>
    <w:p w:rsid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</w:p>
    <w:p w:rsid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</w:p>
    <w:p w:rsid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</w:p>
    <w:p w:rsid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</w:p>
    <w:p w:rsid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</w:p>
    <w:p w:rsid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</w:p>
    <w:p w:rsidR="009B610A" w:rsidRDefault="009B610A" w:rsidP="009B610A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lastRenderedPageBreak/>
        <w:t xml:space="preserve">Pag. </w:t>
      </w:r>
      <w:r>
        <w:rPr>
          <w:rFonts w:ascii="Arial" w:hAnsi="Arial" w:cs="Arial"/>
          <w:b/>
          <w:sz w:val="24"/>
          <w:szCs w:val="24"/>
        </w:rPr>
        <w:t>64 – soma e subtração</w:t>
      </w:r>
    </w:p>
    <w:p w:rsidR="009B610A" w:rsidRPr="009B610A" w:rsidRDefault="009B610A" w:rsidP="009B610A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638925" cy="4791075"/>
            <wp:effectExtent l="19050" t="0" r="9525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A" w:rsidRPr="009B610A" w:rsidRDefault="009B610A" w:rsidP="009B610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448425" cy="4210050"/>
            <wp:effectExtent l="19050" t="0" r="9525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A" w:rsidRDefault="009B610A" w:rsidP="009B610A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lastRenderedPageBreak/>
        <w:t xml:space="preserve">Pag. </w:t>
      </w:r>
      <w:r>
        <w:rPr>
          <w:rFonts w:ascii="Arial" w:hAnsi="Arial" w:cs="Arial"/>
          <w:b/>
          <w:sz w:val="24"/>
          <w:szCs w:val="24"/>
        </w:rPr>
        <w:t>65 – cálculo mental</w:t>
      </w:r>
    </w:p>
    <w:p w:rsidR="009B610A" w:rsidRDefault="009B610A" w:rsidP="009B610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76975" cy="3676650"/>
            <wp:effectExtent l="19050" t="0" r="9525" b="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BE" w:rsidRDefault="009B610A" w:rsidP="004C4E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29350" cy="5257800"/>
            <wp:effectExtent l="19050" t="0" r="0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BE" w:rsidRPr="007B4FBE" w:rsidRDefault="007B4FBE" w:rsidP="007B4FBE">
      <w:pPr>
        <w:jc w:val="center"/>
        <w:rPr>
          <w:rFonts w:ascii="Arial" w:hAnsi="Arial" w:cs="Arial"/>
          <w:b/>
          <w:sz w:val="24"/>
          <w:szCs w:val="24"/>
        </w:rPr>
      </w:pPr>
    </w:p>
    <w:p w:rsidR="00F0431D" w:rsidRDefault="00EC5D79">
      <w:pPr>
        <w:rPr>
          <w:rFonts w:ascii="Arial" w:hAnsi="Arial" w:cs="Arial"/>
          <w:b/>
          <w:sz w:val="24"/>
          <w:szCs w:val="24"/>
        </w:rPr>
      </w:pPr>
      <w:r w:rsidRPr="00EC5D79">
        <w:rPr>
          <w:rFonts w:ascii="Arial" w:hAnsi="Arial" w:cs="Arial"/>
          <w:b/>
          <w:sz w:val="24"/>
          <w:szCs w:val="24"/>
        </w:rPr>
        <w:lastRenderedPageBreak/>
        <w:t>Respostas das atividades na folhinha/ situação problema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 – R$ 137.200,00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 xml:space="preserve"> – R$ 6.250.000,00</w:t>
            </w:r>
          </w:p>
        </w:tc>
      </w:tr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2 – 1.120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 xml:space="preserve"> – 774.350</w:t>
            </w:r>
          </w:p>
        </w:tc>
      </w:tr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3 – 24.315 doces  R$ 170.075,00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11</w:t>
            </w:r>
            <w:r>
              <w:rPr>
                <w:rFonts w:ascii="Arial" w:hAnsi="Arial" w:cs="Arial"/>
                <w:sz w:val="24"/>
                <w:szCs w:val="24"/>
              </w:rPr>
              <w:t>- R$ 1.484.736,00</w:t>
            </w:r>
          </w:p>
        </w:tc>
      </w:tr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4 – R$ 6.350.47,00 mês R$ 76.205.124,00 ano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 xml:space="preserve"> – R$ 1.217.160,00</w:t>
            </w:r>
          </w:p>
        </w:tc>
      </w:tr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 xml:space="preserve">5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EC5D7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R$ 720.800,00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13</w:t>
            </w:r>
            <w:r>
              <w:rPr>
                <w:rFonts w:ascii="Arial" w:hAnsi="Arial" w:cs="Arial"/>
                <w:sz w:val="24"/>
                <w:szCs w:val="24"/>
              </w:rPr>
              <w:t xml:space="preserve"> – 61.200 ml</w:t>
            </w:r>
          </w:p>
        </w:tc>
      </w:tr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– 55.120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14</w:t>
            </w:r>
            <w:r>
              <w:rPr>
                <w:rFonts w:ascii="Arial" w:hAnsi="Arial" w:cs="Arial"/>
                <w:sz w:val="24"/>
                <w:szCs w:val="24"/>
              </w:rPr>
              <w:t xml:space="preserve"> – 229.220</w:t>
            </w:r>
          </w:p>
        </w:tc>
      </w:tr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- R$ 11.200,00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– 12.750</w:t>
            </w:r>
          </w:p>
        </w:tc>
      </w:tr>
      <w:tr w:rsidR="00EC5D79" w:rsidRPr="00EC5D79" w:rsidTr="00EC5D79"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– R$ 2.609.772,00</w:t>
            </w:r>
          </w:p>
        </w:tc>
        <w:tc>
          <w:tcPr>
            <w:tcW w:w="5303" w:type="dxa"/>
          </w:tcPr>
          <w:p w:rsidR="00EC5D79" w:rsidRPr="00EC5D79" w:rsidRDefault="00EC5D79">
            <w:pPr>
              <w:rPr>
                <w:rFonts w:ascii="Arial" w:hAnsi="Arial" w:cs="Arial"/>
                <w:sz w:val="24"/>
                <w:szCs w:val="24"/>
              </w:rPr>
            </w:pPr>
            <w:r w:rsidRPr="00EC5D79">
              <w:rPr>
                <w:rFonts w:ascii="Arial" w:hAnsi="Arial" w:cs="Arial"/>
                <w:sz w:val="24"/>
                <w:szCs w:val="24"/>
              </w:rPr>
              <w:t>16</w:t>
            </w:r>
            <w:r>
              <w:rPr>
                <w:rFonts w:ascii="Arial" w:hAnsi="Arial" w:cs="Arial"/>
                <w:sz w:val="24"/>
                <w:szCs w:val="24"/>
              </w:rPr>
              <w:t xml:space="preserve"> – R$ 15.480,00</w:t>
            </w:r>
          </w:p>
        </w:tc>
      </w:tr>
    </w:tbl>
    <w:p w:rsidR="00EC5D79" w:rsidRPr="00EC5D79" w:rsidRDefault="00EC5D79">
      <w:pPr>
        <w:rPr>
          <w:rFonts w:ascii="Arial" w:hAnsi="Arial" w:cs="Arial"/>
          <w:b/>
          <w:sz w:val="24"/>
          <w:szCs w:val="24"/>
        </w:rPr>
      </w:pPr>
    </w:p>
    <w:sectPr w:rsidR="00EC5D79" w:rsidRPr="00EC5D79" w:rsidSect="00FB5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C6"/>
    <w:rsid w:val="001902AE"/>
    <w:rsid w:val="004C4EA3"/>
    <w:rsid w:val="007B4FBE"/>
    <w:rsid w:val="0086268A"/>
    <w:rsid w:val="00966B41"/>
    <w:rsid w:val="009B610A"/>
    <w:rsid w:val="009E7DB9"/>
    <w:rsid w:val="00C93A73"/>
    <w:rsid w:val="00EC5D79"/>
    <w:rsid w:val="00FB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E0CE44-DDF9-4133-96C2-240B84AA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F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5FC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5FC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C5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 Pelegrini</dc:creator>
  <cp:keywords/>
  <dc:description/>
  <cp:lastModifiedBy>Escola Granduque</cp:lastModifiedBy>
  <cp:revision>2</cp:revision>
  <dcterms:created xsi:type="dcterms:W3CDTF">2020-04-22T16:04:00Z</dcterms:created>
  <dcterms:modified xsi:type="dcterms:W3CDTF">2020-04-22T16:04:00Z</dcterms:modified>
</cp:coreProperties>
</file>